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74" w:rsidRDefault="00A164A2" w:rsidP="005D16C4">
      <w:pPr>
        <w:pStyle w:val="2"/>
        <w:spacing w:before="0" w:after="0"/>
        <w:contextualSpacing/>
        <w:rPr>
          <w:szCs w:val="26"/>
        </w:rPr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    </w:t>
      </w:r>
    </w:p>
    <w:p w:rsidR="00303215" w:rsidRPr="00B72774" w:rsidRDefault="00303215" w:rsidP="00A164A2">
      <w:pPr>
        <w:pStyle w:val="ConsPlusNormal"/>
        <w:jc w:val="center"/>
        <w:rPr>
          <w:szCs w:val="26"/>
        </w:rPr>
      </w:pPr>
      <w:r w:rsidRPr="00B72774">
        <w:rPr>
          <w:szCs w:val="26"/>
        </w:rPr>
        <w:t>Должностной регламент</w:t>
      </w:r>
    </w:p>
    <w:p w:rsidR="004C6958" w:rsidRPr="00B72774" w:rsidRDefault="004C6958" w:rsidP="00A164A2">
      <w:pPr>
        <w:pStyle w:val="ConsPlusNormal"/>
        <w:jc w:val="center"/>
        <w:rPr>
          <w:szCs w:val="26"/>
        </w:rPr>
      </w:pPr>
      <w:r w:rsidRPr="00B72774">
        <w:rPr>
          <w:szCs w:val="26"/>
        </w:rPr>
        <w:t>государственного налогового инспектора</w:t>
      </w:r>
    </w:p>
    <w:p w:rsidR="00A164A2" w:rsidRPr="00A164A2" w:rsidRDefault="00A164A2" w:rsidP="00A164A2">
      <w:pPr>
        <w:pStyle w:val="ConsPlusNormal"/>
        <w:jc w:val="center"/>
        <w:rPr>
          <w:szCs w:val="26"/>
        </w:rPr>
      </w:pPr>
      <w:r w:rsidRPr="00A164A2">
        <w:rPr>
          <w:szCs w:val="26"/>
        </w:rPr>
        <w:t>отдела камерального контроля НДС</w:t>
      </w:r>
    </w:p>
    <w:p w:rsidR="00303215" w:rsidRDefault="00A164A2" w:rsidP="00A164A2">
      <w:pPr>
        <w:pStyle w:val="ConsPlusNormal"/>
        <w:jc w:val="center"/>
        <w:rPr>
          <w:szCs w:val="26"/>
        </w:rPr>
      </w:pPr>
      <w:r w:rsidRPr="00A164A2">
        <w:rPr>
          <w:szCs w:val="26"/>
        </w:rPr>
        <w:t>Управления ФНС России по Чукотскому АО</w:t>
      </w:r>
    </w:p>
    <w:p w:rsidR="00A164A2" w:rsidRPr="00B72774" w:rsidRDefault="00A164A2" w:rsidP="00A164A2">
      <w:pPr>
        <w:pStyle w:val="ConsPlusNormal"/>
        <w:jc w:val="center"/>
        <w:rPr>
          <w:szCs w:val="26"/>
        </w:rPr>
      </w:pPr>
    </w:p>
    <w:p w:rsidR="00303215" w:rsidRPr="00B72774" w:rsidRDefault="00303215" w:rsidP="00387232">
      <w:pPr>
        <w:pStyle w:val="ConsPlusNormal"/>
        <w:spacing w:line="276" w:lineRule="auto"/>
        <w:jc w:val="center"/>
        <w:outlineLvl w:val="1"/>
        <w:rPr>
          <w:szCs w:val="26"/>
        </w:rPr>
      </w:pPr>
      <w:r w:rsidRPr="00B72774">
        <w:rPr>
          <w:szCs w:val="26"/>
        </w:rPr>
        <w:t>I. Общие положения</w:t>
      </w:r>
    </w:p>
    <w:p w:rsidR="00303215" w:rsidRPr="00B72774" w:rsidRDefault="00303215" w:rsidP="00387232">
      <w:pPr>
        <w:pStyle w:val="ConsPlusNormal"/>
        <w:spacing w:line="276" w:lineRule="auto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207C1" w:rsidRPr="001C52A9">
        <w:rPr>
          <w:szCs w:val="26"/>
        </w:rPr>
        <w:t xml:space="preserve">государственного налогового инспектора </w:t>
      </w:r>
      <w:r w:rsidR="00A164A2" w:rsidRPr="001C52A9">
        <w:rPr>
          <w:szCs w:val="26"/>
        </w:rPr>
        <w:t>отдела камерального контроля НДС</w:t>
      </w:r>
      <w:r w:rsidR="00B207C1" w:rsidRPr="001C52A9">
        <w:rPr>
          <w:szCs w:val="26"/>
        </w:rPr>
        <w:t xml:space="preserve"> </w:t>
      </w:r>
      <w:r w:rsidR="00A164A2" w:rsidRPr="001C52A9">
        <w:rPr>
          <w:szCs w:val="26"/>
        </w:rPr>
        <w:t>Управления ФНС России по Чукотском</w:t>
      </w:r>
      <w:proofErr w:type="gramStart"/>
      <w:r w:rsidR="00A164A2" w:rsidRPr="001C52A9">
        <w:rPr>
          <w:szCs w:val="26"/>
        </w:rPr>
        <w:t xml:space="preserve">у АО </w:t>
      </w:r>
      <w:r w:rsidRPr="001C52A9">
        <w:rPr>
          <w:szCs w:val="26"/>
        </w:rPr>
        <w:t>о</w:t>
      </w:r>
      <w:proofErr w:type="gramEnd"/>
      <w:r w:rsidRPr="001C52A9">
        <w:rPr>
          <w:szCs w:val="26"/>
        </w:rPr>
        <w:t xml:space="preserve">тносится к </w:t>
      </w:r>
      <w:r w:rsidR="005F4887" w:rsidRPr="001C52A9">
        <w:rPr>
          <w:szCs w:val="26"/>
        </w:rPr>
        <w:t>старшей</w:t>
      </w:r>
      <w:r w:rsidRPr="001C52A9">
        <w:rPr>
          <w:szCs w:val="26"/>
        </w:rPr>
        <w:t xml:space="preserve"> группе должностей гражданской службы категории </w:t>
      </w:r>
      <w:r w:rsidR="004C6958" w:rsidRPr="001C52A9">
        <w:rPr>
          <w:szCs w:val="26"/>
        </w:rPr>
        <w:t>«</w:t>
      </w:r>
      <w:r w:rsidR="00B207C1" w:rsidRPr="001C52A9">
        <w:rPr>
          <w:szCs w:val="26"/>
        </w:rPr>
        <w:t>специалисты</w:t>
      </w:r>
      <w:r w:rsidR="004C6958" w:rsidRPr="001C52A9">
        <w:rPr>
          <w:szCs w:val="26"/>
        </w:rPr>
        <w:t>»</w:t>
      </w:r>
      <w:r w:rsidR="00B207C1" w:rsidRPr="001C52A9">
        <w:rPr>
          <w:szCs w:val="26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Регистрационный номер (код) должности - 11-3-3-0</w:t>
      </w:r>
      <w:r w:rsidR="005F4887" w:rsidRPr="001C52A9">
        <w:rPr>
          <w:rFonts w:eastAsiaTheme="minorHAnsi"/>
          <w:szCs w:val="26"/>
          <w:lang w:eastAsia="en-US"/>
        </w:rPr>
        <w:t>71</w:t>
      </w:r>
      <w:r w:rsidRPr="001C52A9">
        <w:rPr>
          <w:rFonts w:eastAsiaTheme="minorHAnsi"/>
          <w:szCs w:val="26"/>
          <w:lang w:eastAsia="en-US"/>
        </w:rPr>
        <w:t xml:space="preserve">. </w:t>
      </w:r>
    </w:p>
    <w:p w:rsidR="003722A3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2. 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3722A3" w:rsidRPr="001C52A9">
        <w:rPr>
          <w:szCs w:val="26"/>
        </w:rPr>
        <w:t>Регулирование налоговой деятельности.</w:t>
      </w:r>
      <w:r w:rsidR="003722A3" w:rsidRPr="001C52A9">
        <w:rPr>
          <w:rFonts w:eastAsiaTheme="minorHAnsi"/>
          <w:szCs w:val="26"/>
          <w:lang w:eastAsia="en-US"/>
        </w:rPr>
        <w:t xml:space="preserve"> </w:t>
      </w:r>
    </w:p>
    <w:p w:rsidR="003722A3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3. Вид профессиональной служебной деятельности гражданского служащего: </w:t>
      </w:r>
      <w:r w:rsidR="00A164A2" w:rsidRPr="001C52A9">
        <w:rPr>
          <w:rFonts w:eastAsiaTheme="minorHAnsi"/>
          <w:szCs w:val="26"/>
          <w:lang w:eastAsia="en-US"/>
        </w:rPr>
        <w:t>регулирование в сфере налогообложения налога на добавленную стоимость</w:t>
      </w:r>
      <w:r w:rsidR="004B5A38" w:rsidRPr="001C52A9">
        <w:rPr>
          <w:color w:val="000000"/>
          <w:szCs w:val="26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 w:rsidR="00A164A2" w:rsidRPr="001C52A9">
        <w:rPr>
          <w:szCs w:val="26"/>
        </w:rPr>
        <w:t>Управления ФНС России по Чукотскому АО (далее - Управление)</w:t>
      </w:r>
      <w:r w:rsidRPr="001C52A9">
        <w:rPr>
          <w:rFonts w:eastAsiaTheme="minorHAnsi"/>
          <w:szCs w:val="26"/>
          <w:lang w:eastAsia="en-US"/>
        </w:rPr>
        <w:t xml:space="preserve">. </w:t>
      </w:r>
    </w:p>
    <w:p w:rsidR="00303215" w:rsidRPr="001C52A9" w:rsidRDefault="00AC012F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5. </w:t>
      </w:r>
      <w:r w:rsidR="005F4887" w:rsidRPr="001C52A9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 xml:space="preserve">осударственный налоговый инспектор непосредственно подчиняется </w:t>
      </w:r>
      <w:r w:rsidR="00793133" w:rsidRPr="001C52A9">
        <w:rPr>
          <w:rFonts w:eastAsiaTheme="minorHAnsi"/>
          <w:szCs w:val="26"/>
          <w:lang w:eastAsia="en-US"/>
        </w:rPr>
        <w:t>начальнику отдела (заместителю начальника отдела</w:t>
      </w:r>
      <w:r w:rsidR="00A164A2" w:rsidRPr="001C52A9">
        <w:rPr>
          <w:rFonts w:eastAsiaTheme="minorHAnsi"/>
          <w:szCs w:val="26"/>
          <w:lang w:eastAsia="en-US"/>
        </w:rPr>
        <w:t>)</w:t>
      </w:r>
      <w:r w:rsidRPr="001C52A9">
        <w:rPr>
          <w:rFonts w:eastAsiaTheme="minorHAnsi"/>
          <w:szCs w:val="26"/>
          <w:lang w:eastAsia="en-US"/>
        </w:rPr>
        <w:t>.</w:t>
      </w:r>
    </w:p>
    <w:p w:rsidR="00AC012F" w:rsidRPr="001C52A9" w:rsidRDefault="00AC012F" w:rsidP="001C52A9">
      <w:pPr>
        <w:pStyle w:val="ConsPlusNormal"/>
        <w:ind w:firstLine="709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center"/>
        <w:outlineLvl w:val="1"/>
        <w:rPr>
          <w:szCs w:val="26"/>
        </w:rPr>
      </w:pPr>
      <w:r w:rsidRPr="001C52A9">
        <w:rPr>
          <w:szCs w:val="26"/>
        </w:rPr>
        <w:t>II. Квалификационные требования для замещения должности</w:t>
      </w:r>
    </w:p>
    <w:p w:rsidR="00303215" w:rsidRPr="001C52A9" w:rsidRDefault="00DB4420" w:rsidP="001C52A9">
      <w:pPr>
        <w:pStyle w:val="ConsPlusNormal"/>
        <w:ind w:firstLine="709"/>
        <w:jc w:val="center"/>
        <w:rPr>
          <w:szCs w:val="26"/>
        </w:rPr>
      </w:pPr>
      <w:r w:rsidRPr="001C52A9">
        <w:rPr>
          <w:szCs w:val="26"/>
        </w:rPr>
        <w:t>гражданской службы</w:t>
      </w: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 xml:space="preserve">6. Для замещения должности </w:t>
      </w:r>
      <w:r w:rsidR="00DB4420" w:rsidRPr="001C52A9">
        <w:rPr>
          <w:szCs w:val="26"/>
        </w:rPr>
        <w:t>государственного налогового инспектора</w:t>
      </w:r>
      <w:r w:rsidRPr="001C52A9">
        <w:rPr>
          <w:szCs w:val="26"/>
        </w:rPr>
        <w:t xml:space="preserve"> устанавливаются следующие требования.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6.1. Наличие высшего образования;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6.2. Без предъявления требования к стажу.</w:t>
      </w:r>
    </w:p>
    <w:p w:rsidR="00C35367" w:rsidRPr="001C52A9" w:rsidRDefault="00C35367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6.3. Наличие базовых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знание государственного языка Российской Федерации (русского языка);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знание основ Конституции Российской Федерации, Федерального закона от 27 мая 2003 г. № 58-ФЗ «О системе государственной службы Российской Федерации»;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знание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в области информационно-коммуникационных технологий, к общим и управленческим умениям, свидетельствующим о наличии необходимых профессиональных и личностных качеств.</w:t>
      </w:r>
    </w:p>
    <w:p w:rsidR="00A164A2" w:rsidRPr="001C52A9" w:rsidRDefault="00A164A2" w:rsidP="001C52A9">
      <w:pPr>
        <w:pStyle w:val="ConsPlusNormal"/>
        <w:ind w:firstLine="709"/>
        <w:jc w:val="both"/>
        <w:rPr>
          <w:szCs w:val="26"/>
        </w:rPr>
      </w:pPr>
      <w:r w:rsidRPr="001C52A9">
        <w:rPr>
          <w:szCs w:val="26"/>
        </w:rPr>
        <w:t>6.4. Наличие профессиональных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6.4.1. В сфере законодательства Российской Федерации: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Налоговый кодекс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</w:t>
      </w:r>
      <w:r w:rsidRPr="000F3599">
        <w:rPr>
          <w:rFonts w:eastAsia="Calibri" w:cs="Times New Roman"/>
          <w:bCs/>
          <w:szCs w:val="26"/>
        </w:rPr>
        <w:t xml:space="preserve"> </w:t>
      </w:r>
      <w:r w:rsidRPr="000F3599">
        <w:rPr>
          <w:rFonts w:eastAsia="Calibri" w:cs="Times New Roman"/>
          <w:bCs/>
          <w:szCs w:val="26"/>
          <w:lang w:eastAsia="ru-RU"/>
        </w:rPr>
        <w:t>Гражданский кодекс Российской Федерации (часть первая);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Семейный кодекс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Кодекс Российской Федерации об административных правонарушениях;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Федеральный закон от 02.05.2006 № 59-ФЗ «О порядке рассмотрения обращений граждан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Кодекс этики и служебного поведения государственных гражданских служащих Федеральной налоговой службы, утвержденный Приказом ФНС России от 11.04.2011</w:t>
      </w:r>
      <w:r w:rsidRPr="000F3599">
        <w:rPr>
          <w:rFonts w:eastAsia="Calibri" w:cs="Times New Roman"/>
          <w:szCs w:val="26"/>
          <w:lang w:eastAsia="ru-RU"/>
        </w:rPr>
        <w:br/>
        <w:t>№ ММВ-7-4/260@;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Приказ МНС РФ от 03.03.2003 № БГ-3-28/96 «Об утверждении порядка доступа к конфиденциальной информации налоговых органов»;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Федеральный закон о противодействии коррупции от 25.12.2002 г. № 273-ФЗ;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от 01.04.2011 № АС-5-2/322ДСП@);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Приказ МВД России № 495 и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Постановление Правительства Российской Федерации от 26.12.2011 № 1137 «О формах и правилах заполнения (ведения) документов, применяемых при расчетах по налогу на добавленную стоимость»;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29.10.2014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России от 16.10.2010 № 174н «Об утверждении плана счетов бухгалтерского учета бюджетных организаций и Инструкции по его применению»;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 Приказ Минфина от 31.10.2000 № 94н «Об утверждении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и инструкции по его применению»;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02.07.2010 № 66н «О формах бухгалтерской отчетности организаций»;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и их государственной регистрации»;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Постановление Правительства Российской Федерации от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Минфина России от 13.11.2007 № 108н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Приказ </w:t>
      </w:r>
      <w:proofErr w:type="spellStart"/>
      <w:r w:rsidRPr="000F3599">
        <w:rPr>
          <w:rFonts w:eastAsia="Calibri" w:cs="Times New Roman"/>
          <w:bCs/>
          <w:szCs w:val="26"/>
          <w:lang w:eastAsia="ru-RU"/>
        </w:rPr>
        <w:t>Минпромторга</w:t>
      </w:r>
      <w:proofErr w:type="spellEnd"/>
      <w:r w:rsidRPr="000F3599">
        <w:rPr>
          <w:rFonts w:eastAsia="Calibri" w:cs="Times New Roman"/>
          <w:bCs/>
          <w:szCs w:val="26"/>
          <w:lang w:eastAsia="ru-RU"/>
        </w:rPr>
        <w:t xml:space="preserve"> РФ от 28.04.2018  № 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сделки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 xml:space="preserve">- Приказ ФНС России от 19.11.2013 № ММВ-7-13/512@ «Об утверждении форм документов, применяемых при проведении симметричных корректировок и обратных </w:t>
      </w:r>
      <w:r w:rsidRPr="000F3599">
        <w:rPr>
          <w:rFonts w:eastAsia="Calibri" w:cs="Times New Roman"/>
          <w:bCs/>
          <w:szCs w:val="26"/>
          <w:lang w:eastAsia="ru-RU"/>
        </w:rPr>
        <w:lastRenderedPageBreak/>
        <w:t>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proofErr w:type="gramStart"/>
      <w:r w:rsidRPr="000F3599">
        <w:rPr>
          <w:rFonts w:eastAsia="Calibri" w:cs="Times New Roman"/>
          <w:bCs/>
          <w:szCs w:val="26"/>
          <w:lang w:eastAsia="ru-RU"/>
        </w:rPr>
        <w:t>- Приказ ФНС России  от 07.11.2018 № ММВ-7-2/628@ «Об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F3599">
        <w:rPr>
          <w:rFonts w:eastAsia="Calibri" w:cs="Times New Roman"/>
          <w:bCs/>
          <w:szCs w:val="26"/>
          <w:lang w:eastAsia="ru-RU"/>
        </w:rPr>
        <w:t>дела</w:t>
      </w:r>
      <w:proofErr w:type="gramEnd"/>
      <w:r w:rsidRPr="000F3599">
        <w:rPr>
          <w:rFonts w:eastAsia="Calibri" w:cs="Times New Roman"/>
          <w:bCs/>
          <w:szCs w:val="26"/>
          <w:lang w:eastAsia="ru-RU"/>
        </w:rPr>
        <w:t xml:space="preserve"> о выявлении которых рассматриваются в порядке, установленном статьей 101 Налогового кодекса Российской Федерации)»;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Письмо ФНС России от 16.07.2013 № АС-4-2/12705@ «О рекомендациях по проведению камеральных налоговых проверок»;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Письмо ФНС России от 08.06.2020 № ЕА-5-15/970дсп@ «О направлении Регламента, Порядка и отчета по форме № 2-МЭ»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color w:val="000000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Положение о Федеральной налоговой службе, утвержденное постановлением </w:t>
      </w:r>
      <w:r w:rsidRPr="000F3599">
        <w:rPr>
          <w:rFonts w:eastAsia="Calibri" w:cs="Times New Roman"/>
          <w:color w:val="000000"/>
          <w:szCs w:val="26"/>
          <w:lang w:eastAsia="ru-RU"/>
        </w:rPr>
        <w:t>Правительства Российской Федерации от 30.09.2004 № 506;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color w:val="000000"/>
          <w:szCs w:val="26"/>
          <w:lang w:eastAsia="ru-RU"/>
        </w:rPr>
      </w:pPr>
      <w:r w:rsidRPr="000F3599">
        <w:rPr>
          <w:rFonts w:eastAsia="Calibri" w:cs="Times New Roman"/>
          <w:color w:val="000000"/>
          <w:szCs w:val="26"/>
          <w:lang w:eastAsia="ru-RU"/>
        </w:rPr>
        <w:t>- Положение об Управлении ФНС России по Чукотскому АО, утвержденное руководителем Управления ФНС России по Чукотскому автономному округу;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bCs/>
          <w:szCs w:val="26"/>
          <w:lang w:eastAsia="ru-RU"/>
        </w:rPr>
      </w:pPr>
      <w:r w:rsidRPr="000F3599">
        <w:rPr>
          <w:rFonts w:eastAsia="Calibri" w:cs="Times New Roman"/>
          <w:bCs/>
          <w:szCs w:val="26"/>
          <w:lang w:eastAsia="ru-RU"/>
        </w:rPr>
        <w:t>- Положение об отделе камерального контроля НДС.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Начальник отдела камерального контроля НДС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6.4.2. Иные профессиональные знания: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налога на добавленную стоимость;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документы, подтверждающие право на освобождение от уплаты налога на добавленную стоимость;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налогообложения при вывозе товаров с территории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участники консолидированной группы налогоплательщиков;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налоговые резиденты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понятие налоговый период, отчетный период;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налоговая ставка;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применения налоговых льгот и исчисления суммы налога по налогу;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основные виды доходов от источников в Российской Федерации и доходы от источников за пределами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особенности определения налоговой базы при получении доходов в натуральной форме;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зарубежный опыт налогового администрирования;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проведения мероприятий налогового контроля;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практика применения законодательства Российской Федерации о налогах и сборах;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порядок и сроки проведения камерального контроля НДС;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требования к составлению акта камеральной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основы финансовых отношений и кредитных отношений;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схемы ухода от налогообложения.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6.5. Наличие функциональных знаний: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нормы права и ее признаки,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предметы и методы правового регулирования;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принципы, методы, технологии и механизмы осуществления контроля;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виды, назначение и технологии организации проверочных процедур;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процедура организации проверки: порядок, этапы, инструменты проведения;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ограничения при проведении проверочных процедур;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меры, принимаемые по результатам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нормативного правового акта;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 проекта нормативного правового акта, инструменты и этапы его разработки;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понятие, процедура рассмотрения обращений граждан;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задачи, сроки, ресурсы и инструменты государственной политики;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основ управления и организации труда, процесса прохождения гражданской службы, норм делового общения,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форм и методов работы с применением автоматизированных средств управления, служебного распорядка </w:t>
      </w:r>
      <w:proofErr w:type="gramStart"/>
      <w:r w:rsidRPr="000F3599">
        <w:rPr>
          <w:rFonts w:eastAsia="Calibri" w:cs="Times New Roman"/>
          <w:szCs w:val="26"/>
          <w:lang w:eastAsia="ru-RU"/>
        </w:rPr>
        <w:t>управлении</w:t>
      </w:r>
      <w:proofErr w:type="gramEnd"/>
      <w:r w:rsidRPr="000F3599">
        <w:rPr>
          <w:rFonts w:eastAsia="Calibri" w:cs="Times New Roman"/>
          <w:szCs w:val="26"/>
          <w:lang w:eastAsia="ru-RU"/>
        </w:rPr>
        <w:t xml:space="preserve">,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порядка работы со служебной информацией, основ делопроизводства, правил охраны труда и противопожарной безопасности;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аппаратного и программного обеспечения;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- возможностей и особенностей </w:t>
      </w:r>
      <w:proofErr w:type="gramStart"/>
      <w:r w:rsidRPr="000F3599">
        <w:rPr>
          <w:rFonts w:eastAsia="Calibri" w:cs="Times New Roman"/>
          <w:szCs w:val="26"/>
          <w:lang w:eastAsia="ru-RU"/>
        </w:rPr>
        <w:t>применения</w:t>
      </w:r>
      <w:proofErr w:type="gramEnd"/>
      <w:r w:rsidRPr="000F3599">
        <w:rPr>
          <w:rFonts w:eastAsia="Calibri" w:cs="Times New Roman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общих вопросов в области обеспечения информационной безопасности.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6.6. Наличие базовых умений: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-  умение мыслить стратегически (системно);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коммуникативные умения;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умение управлять изменениями.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6.7. Наличие профессиональных умений: 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организация и проведение камеральных налоговых проверок, а также рассмотрение и оформление ее результатов в соответствии с порядком и соблюдением сроков;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подготовка иных документов, связанных с проведением камеральных налоговых проверок;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6.8. Наличие функциональных умений: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подготовка официальных отзывов на проекты нормативных правовых актов;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подготовка методических рекомендаций, разъяснений;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подготовка аналитических, информационных и других материалов;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осуществление контроля исполнения предписаний, решений и других распорядительных документов, прием и согласование документации, заявок, заявлений;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proofErr w:type="gramStart"/>
      <w:r w:rsidRPr="000F3599">
        <w:rPr>
          <w:rFonts w:eastAsia="Calibri" w:cs="Times New Roman"/>
          <w:szCs w:val="26"/>
          <w:lang w:eastAsia="ru-RU"/>
        </w:rPr>
        <w:t>-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- проведение консультаций.</w:t>
      </w:r>
    </w:p>
    <w:p w:rsidR="00A164A2" w:rsidRPr="001C52A9" w:rsidRDefault="00A164A2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III. Должностные обязанности, права и ответственность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7. Основные права и обязанности </w:t>
      </w:r>
      <w:r w:rsidR="008B217D" w:rsidRPr="001C52A9">
        <w:rPr>
          <w:rFonts w:eastAsiaTheme="minorHAnsi"/>
          <w:szCs w:val="26"/>
          <w:lang w:eastAsia="en-US"/>
        </w:rPr>
        <w:t xml:space="preserve">государственного налогового инспектора </w:t>
      </w:r>
      <w:r w:rsidR="00A164A2" w:rsidRPr="001C52A9">
        <w:rPr>
          <w:rFonts w:eastAsiaTheme="minorHAnsi"/>
          <w:szCs w:val="26"/>
          <w:lang w:eastAsia="en-US"/>
        </w:rPr>
        <w:t>отдела камерального контроля НДС</w:t>
      </w:r>
      <w:r w:rsidRPr="001C52A9">
        <w:rPr>
          <w:rFonts w:eastAsiaTheme="minorHAnsi"/>
          <w:szCs w:val="26"/>
          <w:lang w:eastAsia="en-US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C52A9">
          <w:rPr>
            <w:rFonts w:eastAsiaTheme="minorHAnsi"/>
            <w:szCs w:val="26"/>
            <w:lang w:eastAsia="en-US"/>
          </w:rPr>
          <w:t>статьями 14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9" w:history="1">
        <w:r w:rsidRPr="001C52A9">
          <w:rPr>
            <w:rFonts w:eastAsiaTheme="minorHAnsi"/>
            <w:szCs w:val="26"/>
            <w:lang w:eastAsia="en-US"/>
          </w:rPr>
          <w:t>15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10" w:history="1">
        <w:r w:rsidRPr="001C52A9">
          <w:rPr>
            <w:rFonts w:eastAsiaTheme="minorHAnsi"/>
            <w:szCs w:val="26"/>
            <w:lang w:eastAsia="en-US"/>
          </w:rPr>
          <w:t>17</w:t>
        </w:r>
      </w:hyperlink>
      <w:r w:rsidRPr="001C52A9">
        <w:rPr>
          <w:rFonts w:eastAsiaTheme="minorHAnsi"/>
          <w:szCs w:val="26"/>
          <w:lang w:eastAsia="en-US"/>
        </w:rPr>
        <w:t xml:space="preserve">, </w:t>
      </w:r>
      <w:hyperlink r:id="rId11" w:history="1">
        <w:r w:rsidRPr="001C52A9">
          <w:rPr>
            <w:rFonts w:eastAsiaTheme="minorHAnsi"/>
            <w:szCs w:val="26"/>
            <w:lang w:eastAsia="en-US"/>
          </w:rPr>
          <w:t>18</w:t>
        </w:r>
      </w:hyperlink>
      <w:r w:rsidRPr="001C52A9">
        <w:rPr>
          <w:rFonts w:eastAsiaTheme="minorHAnsi"/>
          <w:szCs w:val="26"/>
          <w:lang w:eastAsia="en-US"/>
        </w:rPr>
        <w:t xml:space="preserve"> Федерального закона от 27.07.2004 N 79-ФЗ </w:t>
      </w:r>
      <w:r w:rsidR="00A164A2" w:rsidRPr="001C52A9">
        <w:rPr>
          <w:rFonts w:eastAsiaTheme="minorHAnsi"/>
          <w:szCs w:val="26"/>
          <w:lang w:eastAsia="en-US"/>
        </w:rPr>
        <w:t>«</w:t>
      </w:r>
      <w:r w:rsidRPr="001C52A9">
        <w:rPr>
          <w:rFonts w:eastAsiaTheme="minorHAnsi"/>
          <w:szCs w:val="26"/>
          <w:lang w:eastAsia="en-US"/>
        </w:rPr>
        <w:t>О государственной гражданс</w:t>
      </w:r>
      <w:r w:rsidR="00A164A2" w:rsidRPr="001C52A9">
        <w:rPr>
          <w:rFonts w:eastAsiaTheme="minorHAnsi"/>
          <w:szCs w:val="26"/>
          <w:lang w:eastAsia="en-US"/>
        </w:rPr>
        <w:t>кой службе Российской Федерации»</w:t>
      </w:r>
      <w:r w:rsidRPr="001C52A9">
        <w:rPr>
          <w:rFonts w:eastAsiaTheme="minorHAnsi"/>
          <w:szCs w:val="26"/>
          <w:lang w:eastAsia="en-US"/>
        </w:rPr>
        <w:t>.</w:t>
      </w:r>
    </w:p>
    <w:p w:rsidR="008B217D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 В целях реализации задач и функций, возложенных на </w:t>
      </w:r>
      <w:r w:rsidR="008B217D" w:rsidRPr="001C52A9">
        <w:rPr>
          <w:rFonts w:eastAsiaTheme="minorHAnsi"/>
          <w:szCs w:val="26"/>
          <w:lang w:eastAsia="en-US"/>
        </w:rPr>
        <w:t xml:space="preserve">отдел </w:t>
      </w:r>
      <w:r w:rsidR="00A164A2" w:rsidRPr="001C52A9">
        <w:rPr>
          <w:rFonts w:eastAsiaTheme="minorHAnsi"/>
          <w:szCs w:val="26"/>
          <w:lang w:eastAsia="en-US"/>
        </w:rPr>
        <w:t>камерального контроля НДС</w:t>
      </w:r>
      <w:r w:rsidRPr="001C52A9">
        <w:rPr>
          <w:rFonts w:eastAsiaTheme="minorHAnsi"/>
          <w:szCs w:val="26"/>
          <w:lang w:eastAsia="en-US"/>
        </w:rPr>
        <w:t xml:space="preserve">, </w:t>
      </w:r>
      <w:r w:rsidR="008B217D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обязан: </w:t>
      </w:r>
    </w:p>
    <w:p w:rsidR="0008346E" w:rsidRPr="001C52A9" w:rsidRDefault="003353FC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8.1.</w:t>
      </w:r>
      <w:r w:rsidR="0008346E" w:rsidRPr="001C52A9">
        <w:rPr>
          <w:rFonts w:eastAsiaTheme="minorHAnsi"/>
          <w:szCs w:val="26"/>
          <w:lang w:eastAsia="en-US"/>
        </w:rPr>
        <w:t xml:space="preserve"> участвовать в совещаниях, проводимых </w:t>
      </w:r>
      <w:r w:rsidR="00A164A2" w:rsidRPr="001C52A9">
        <w:rPr>
          <w:rFonts w:eastAsiaTheme="minorHAnsi"/>
          <w:szCs w:val="26"/>
          <w:lang w:eastAsia="en-US"/>
        </w:rPr>
        <w:t>руководителем  Управления ФНС России Чукотском</w:t>
      </w:r>
      <w:proofErr w:type="gramStart"/>
      <w:r w:rsidR="00A164A2" w:rsidRPr="001C52A9">
        <w:rPr>
          <w:rFonts w:eastAsiaTheme="minorHAnsi"/>
          <w:szCs w:val="26"/>
          <w:lang w:eastAsia="en-US"/>
        </w:rPr>
        <w:t>у АО и</w:t>
      </w:r>
      <w:proofErr w:type="gramEnd"/>
      <w:r w:rsidR="00A164A2" w:rsidRPr="001C52A9">
        <w:rPr>
          <w:rFonts w:eastAsiaTheme="minorHAnsi"/>
          <w:szCs w:val="26"/>
          <w:lang w:eastAsia="en-US"/>
        </w:rPr>
        <w:t xml:space="preserve"> (или) заместителями руководителя  Управления ФНС России по Чукотскому АО по вопросам, входящим в компетенцию отдела камерального контроля НДС Управления ФНС России по Чукотскому АО</w:t>
      </w:r>
      <w:r w:rsidR="0008346E" w:rsidRPr="001C52A9">
        <w:rPr>
          <w:rFonts w:eastAsiaTheme="minorHAnsi"/>
          <w:szCs w:val="26"/>
          <w:lang w:eastAsia="en-US"/>
        </w:rPr>
        <w:t>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8.2. </w:t>
      </w:r>
      <w:r w:rsidR="0008346E" w:rsidRPr="001C52A9">
        <w:rPr>
          <w:rFonts w:eastAsiaTheme="minorHAnsi"/>
          <w:szCs w:val="26"/>
          <w:lang w:eastAsia="en-US"/>
        </w:rPr>
        <w:t>соблюдать налоговую (служебную) тайну;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8.3. </w:t>
      </w:r>
      <w:r w:rsidR="0008346E" w:rsidRPr="001C52A9">
        <w:rPr>
          <w:rFonts w:eastAsiaTheme="minorHAnsi"/>
          <w:szCs w:val="26"/>
          <w:lang w:eastAsia="en-US"/>
        </w:rPr>
        <w:t>осуществлять полномочия в составе рабочей группы по администрированию налогоплательщиков в части налога на добавленную стоимость;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8.4. </w:t>
      </w:r>
      <w:r w:rsidR="0008346E" w:rsidRPr="001C52A9">
        <w:rPr>
          <w:rFonts w:eastAsiaTheme="minorHAnsi"/>
          <w:szCs w:val="26"/>
          <w:lang w:eastAsia="en-US"/>
        </w:rPr>
        <w:t xml:space="preserve">проводить камеральные налоговые проверки </w:t>
      </w:r>
      <w:r w:rsidR="00A164A2" w:rsidRPr="001C52A9">
        <w:rPr>
          <w:rFonts w:eastAsiaTheme="minorHAnsi"/>
          <w:szCs w:val="26"/>
          <w:lang w:eastAsia="en-US"/>
        </w:rPr>
        <w:t xml:space="preserve">налогоплательщиков (налоговых агентов) </w:t>
      </w:r>
      <w:r w:rsidR="0008346E" w:rsidRPr="001C52A9">
        <w:rPr>
          <w:rFonts w:eastAsiaTheme="minorHAnsi"/>
          <w:szCs w:val="26"/>
          <w:lang w:eastAsia="en-US"/>
        </w:rPr>
        <w:t xml:space="preserve">для обеспечения </w:t>
      </w:r>
      <w:proofErr w:type="gramStart"/>
      <w:r w:rsidR="0008346E" w:rsidRPr="001C52A9">
        <w:rPr>
          <w:rFonts w:eastAsiaTheme="minorHAnsi"/>
          <w:szCs w:val="26"/>
          <w:lang w:eastAsia="en-US"/>
        </w:rPr>
        <w:t>контроля за</w:t>
      </w:r>
      <w:proofErr w:type="gramEnd"/>
      <w:r w:rsidR="0008346E" w:rsidRPr="001C52A9">
        <w:rPr>
          <w:rFonts w:eastAsiaTheme="minorHAnsi"/>
          <w:szCs w:val="26"/>
          <w:lang w:eastAsia="en-US"/>
        </w:rPr>
        <w:t xml:space="preserve"> соблюдением налогового законодательства, принятие мер по его совершенствованию, изучению и распространению передового опыта;</w:t>
      </w:r>
    </w:p>
    <w:p w:rsidR="00842896" w:rsidRPr="001C52A9" w:rsidRDefault="00842896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lastRenderedPageBreak/>
        <w:t>8.5. подготавливать проекты актов,  решений о привлечении к налоговой ответственности либо об отказе привлечения к налоговой ответственности, иных документов, сформированных по материалам проверок;</w:t>
      </w:r>
    </w:p>
    <w:p w:rsidR="00842896" w:rsidRPr="001C52A9" w:rsidRDefault="00216CB4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6</w:t>
      </w:r>
      <w:r w:rsidRPr="001C52A9">
        <w:rPr>
          <w:rFonts w:cs="Times New Roman"/>
          <w:szCs w:val="26"/>
        </w:rPr>
        <w:t>.</w:t>
      </w:r>
      <w:r w:rsidR="0008346E" w:rsidRPr="001C52A9">
        <w:rPr>
          <w:rFonts w:cs="Times New Roman"/>
          <w:szCs w:val="26"/>
        </w:rPr>
        <w:t xml:space="preserve"> </w:t>
      </w:r>
      <w:r w:rsidR="00A164A2" w:rsidRPr="001C52A9">
        <w:rPr>
          <w:rFonts w:cs="Times New Roman"/>
          <w:szCs w:val="26"/>
        </w:rPr>
        <w:t>проводить в ходе камеральной налоговой проверки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42896" w:rsidRPr="001C52A9" w:rsidRDefault="00A164A2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7</w:t>
      </w:r>
      <w:r w:rsidRPr="001C52A9">
        <w:rPr>
          <w:rFonts w:cs="Times New Roman"/>
          <w:szCs w:val="26"/>
        </w:rPr>
        <w:t>. участвовать в проведении налогового контроля по поручениям руководства Управления;</w:t>
      </w:r>
      <w:r w:rsidR="00842896" w:rsidRPr="001C52A9">
        <w:rPr>
          <w:rFonts w:cs="Times New Roman"/>
          <w:szCs w:val="26"/>
        </w:rPr>
        <w:t xml:space="preserve"> </w:t>
      </w:r>
    </w:p>
    <w:p w:rsidR="0008346E" w:rsidRPr="001C52A9" w:rsidRDefault="00216CB4" w:rsidP="001C52A9">
      <w:pPr>
        <w:spacing w:after="0" w:line="240" w:lineRule="auto"/>
        <w:ind w:firstLine="720"/>
        <w:rPr>
          <w:rFonts w:cs="Times New Roman"/>
          <w:szCs w:val="26"/>
        </w:rPr>
      </w:pPr>
      <w:r w:rsidRPr="001C52A9">
        <w:rPr>
          <w:rFonts w:cs="Times New Roman"/>
          <w:szCs w:val="26"/>
        </w:rPr>
        <w:t>8.</w:t>
      </w:r>
      <w:r w:rsidR="001C52A9">
        <w:rPr>
          <w:rFonts w:cs="Times New Roman"/>
          <w:szCs w:val="26"/>
        </w:rPr>
        <w:t>8</w:t>
      </w:r>
      <w:r w:rsidRPr="001C52A9">
        <w:rPr>
          <w:rFonts w:cs="Times New Roman"/>
          <w:szCs w:val="26"/>
        </w:rPr>
        <w:t>. </w:t>
      </w:r>
      <w:r w:rsidR="0008346E" w:rsidRPr="001C52A9">
        <w:rPr>
          <w:rFonts w:cs="Times New Roman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Федерации;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9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10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организацию работы по отбору налогоплательщиков для формирования плана выездных налоговых проверок;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1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обеспечивать проведение работы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2</w:t>
      </w:r>
      <w:r w:rsidRPr="001C52A9">
        <w:rPr>
          <w:rFonts w:eastAsiaTheme="minorHAnsi"/>
          <w:szCs w:val="26"/>
          <w:lang w:eastAsia="en-US"/>
        </w:rPr>
        <w:t>. </w:t>
      </w:r>
      <w:r w:rsidR="0008346E" w:rsidRPr="001C52A9">
        <w:rPr>
          <w:rFonts w:eastAsiaTheme="minorHAnsi"/>
          <w:szCs w:val="26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3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4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 xml:space="preserve">обеспечивать своевременное заполнение и качественное ведение информационных ресурсов по направлениям деятельности отдела; 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5</w:t>
      </w:r>
      <w:r w:rsidRPr="001C52A9">
        <w:rPr>
          <w:rFonts w:eastAsiaTheme="minorHAnsi"/>
          <w:szCs w:val="26"/>
          <w:lang w:eastAsia="en-US"/>
        </w:rPr>
        <w:t>.</w:t>
      </w:r>
      <w:r w:rsidR="00F664B3" w:rsidRPr="001C52A9">
        <w:rPr>
          <w:rFonts w:eastAsiaTheme="minorHAnsi"/>
          <w:szCs w:val="26"/>
          <w:lang w:eastAsia="en-US"/>
        </w:rPr>
        <w:t xml:space="preserve"> осуществлять на постоянной основе внутренний контроль, анализ  показателей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6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обеспечивать проведение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7</w:t>
      </w:r>
      <w:r w:rsidRPr="001C52A9">
        <w:rPr>
          <w:rFonts w:eastAsiaTheme="minorHAnsi"/>
          <w:szCs w:val="26"/>
          <w:lang w:eastAsia="en-US"/>
        </w:rPr>
        <w:t xml:space="preserve">. </w:t>
      </w:r>
      <w:r w:rsidR="0008346E" w:rsidRPr="001C52A9">
        <w:rPr>
          <w:rFonts w:eastAsiaTheme="minorHAnsi"/>
          <w:szCs w:val="26"/>
          <w:lang w:eastAsia="en-US"/>
        </w:rPr>
        <w:t>осуществл</w:t>
      </w:r>
      <w:r w:rsidR="003353FC" w:rsidRPr="001C52A9">
        <w:rPr>
          <w:rFonts w:eastAsiaTheme="minorHAnsi"/>
          <w:szCs w:val="26"/>
          <w:lang w:eastAsia="en-US"/>
        </w:rPr>
        <w:t>ять</w:t>
      </w:r>
      <w:r w:rsidR="0008346E" w:rsidRPr="001C52A9">
        <w:rPr>
          <w:rFonts w:eastAsiaTheme="minorHAnsi"/>
          <w:szCs w:val="26"/>
          <w:lang w:eastAsia="en-US"/>
        </w:rPr>
        <w:t xml:space="preserve"> мероприяти</w:t>
      </w:r>
      <w:r w:rsidR="003353FC" w:rsidRPr="001C52A9">
        <w:rPr>
          <w:rFonts w:eastAsiaTheme="minorHAnsi"/>
          <w:szCs w:val="26"/>
          <w:lang w:eastAsia="en-US"/>
        </w:rPr>
        <w:t>я</w:t>
      </w:r>
      <w:r w:rsidR="0008346E" w:rsidRPr="001C52A9">
        <w:rPr>
          <w:rFonts w:eastAsiaTheme="minorHAnsi"/>
          <w:szCs w:val="26"/>
          <w:lang w:eastAsia="en-US"/>
        </w:rPr>
        <w:t xml:space="preserve"> налогового контроля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8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изуч</w:t>
      </w:r>
      <w:r w:rsidR="003353FC" w:rsidRPr="001C52A9">
        <w:rPr>
          <w:rFonts w:eastAsiaTheme="minorHAnsi"/>
          <w:szCs w:val="26"/>
          <w:lang w:eastAsia="en-US"/>
        </w:rPr>
        <w:t>ать</w:t>
      </w:r>
      <w:r w:rsidR="0008346E" w:rsidRPr="001C52A9">
        <w:rPr>
          <w:rFonts w:eastAsiaTheme="minorHAnsi"/>
          <w:szCs w:val="26"/>
          <w:lang w:eastAsia="en-US"/>
        </w:rPr>
        <w:t xml:space="preserve">  налогов</w:t>
      </w:r>
      <w:r w:rsidR="003353FC" w:rsidRPr="001C52A9">
        <w:rPr>
          <w:rFonts w:eastAsiaTheme="minorHAnsi"/>
          <w:szCs w:val="26"/>
          <w:lang w:eastAsia="en-US"/>
        </w:rPr>
        <w:t>ое</w:t>
      </w:r>
      <w:r w:rsidR="0008346E" w:rsidRPr="001C52A9">
        <w:rPr>
          <w:rFonts w:eastAsiaTheme="minorHAnsi"/>
          <w:szCs w:val="26"/>
          <w:lang w:eastAsia="en-US"/>
        </w:rPr>
        <w:t xml:space="preserve"> законодательств</w:t>
      </w:r>
      <w:r w:rsidR="003353FC" w:rsidRPr="001C52A9">
        <w:rPr>
          <w:rFonts w:eastAsiaTheme="minorHAnsi"/>
          <w:szCs w:val="26"/>
          <w:lang w:eastAsia="en-US"/>
        </w:rPr>
        <w:t>о</w:t>
      </w:r>
      <w:r w:rsidR="0008346E" w:rsidRPr="001C52A9">
        <w:rPr>
          <w:rFonts w:eastAsiaTheme="minorHAnsi"/>
          <w:szCs w:val="26"/>
          <w:lang w:eastAsia="en-US"/>
        </w:rPr>
        <w:t xml:space="preserve"> и ины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 нормативны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 документ</w:t>
      </w:r>
      <w:r w:rsidR="003353FC" w:rsidRPr="001C52A9">
        <w:rPr>
          <w:rFonts w:eastAsiaTheme="minorHAnsi"/>
          <w:szCs w:val="26"/>
          <w:lang w:eastAsia="en-US"/>
        </w:rPr>
        <w:t>ы</w:t>
      </w:r>
      <w:r w:rsidR="0008346E" w:rsidRPr="001C52A9">
        <w:rPr>
          <w:rFonts w:eastAsiaTheme="minorHAnsi"/>
          <w:szCs w:val="26"/>
          <w:lang w:eastAsia="en-US"/>
        </w:rPr>
        <w:t>, относящи</w:t>
      </w:r>
      <w:r w:rsidR="003353FC" w:rsidRPr="001C52A9">
        <w:rPr>
          <w:rFonts w:eastAsiaTheme="minorHAnsi"/>
          <w:szCs w:val="26"/>
          <w:lang w:eastAsia="en-US"/>
        </w:rPr>
        <w:t>е</w:t>
      </w:r>
      <w:r w:rsidR="0008346E" w:rsidRPr="001C52A9">
        <w:rPr>
          <w:rFonts w:eastAsiaTheme="minorHAnsi"/>
          <w:szCs w:val="26"/>
          <w:lang w:eastAsia="en-US"/>
        </w:rPr>
        <w:t xml:space="preserve">ся к деятельности налогового органа; 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8.1</w:t>
      </w:r>
      <w:r w:rsidR="001C52A9">
        <w:rPr>
          <w:rFonts w:eastAsiaTheme="minorHAnsi"/>
          <w:szCs w:val="26"/>
          <w:lang w:eastAsia="en-US"/>
        </w:rPr>
        <w:t>9</w:t>
      </w:r>
      <w:r w:rsidRPr="001C52A9">
        <w:rPr>
          <w:rFonts w:eastAsiaTheme="minorHAnsi"/>
          <w:szCs w:val="26"/>
          <w:lang w:eastAsia="en-US"/>
        </w:rPr>
        <w:t>. </w:t>
      </w:r>
      <w:r w:rsidR="0008346E" w:rsidRPr="001C52A9">
        <w:rPr>
          <w:rFonts w:eastAsiaTheme="minorHAnsi"/>
          <w:szCs w:val="26"/>
          <w:lang w:eastAsia="en-US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1C52A9">
        <w:rPr>
          <w:rFonts w:eastAsiaTheme="minorHAnsi"/>
          <w:szCs w:val="26"/>
          <w:lang w:eastAsia="en-US"/>
        </w:rPr>
        <w:t>20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обеспечивать </w:t>
      </w:r>
      <w:proofErr w:type="gramStart"/>
      <w:r w:rsidR="0008346E" w:rsidRPr="001C52A9">
        <w:rPr>
          <w:rFonts w:eastAsiaTheme="minorHAnsi"/>
          <w:szCs w:val="26"/>
          <w:lang w:eastAsia="en-US"/>
        </w:rPr>
        <w:t>контроль за</w:t>
      </w:r>
      <w:proofErr w:type="gramEnd"/>
      <w:r w:rsidR="0008346E" w:rsidRPr="001C52A9">
        <w:rPr>
          <w:rFonts w:eastAsiaTheme="minorHAnsi"/>
          <w:szCs w:val="26"/>
          <w:lang w:eastAsia="en-US"/>
        </w:rPr>
        <w:t xml:space="preserve"> делопроизводством и хранением документов отдела, их передачу на архивное хранение;</w:t>
      </w:r>
    </w:p>
    <w:p w:rsidR="0008346E" w:rsidRPr="001C52A9" w:rsidRDefault="00216CB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8.</w:t>
      </w:r>
      <w:r w:rsidR="00F664B3" w:rsidRPr="001C52A9">
        <w:rPr>
          <w:rFonts w:eastAsiaTheme="minorHAnsi"/>
          <w:szCs w:val="26"/>
          <w:lang w:eastAsia="en-US"/>
        </w:rPr>
        <w:t>2</w:t>
      </w:r>
      <w:r w:rsidR="001C52A9">
        <w:rPr>
          <w:rFonts w:eastAsiaTheme="minorHAnsi"/>
          <w:szCs w:val="26"/>
          <w:lang w:eastAsia="en-US"/>
        </w:rPr>
        <w:t>1</w:t>
      </w:r>
      <w:r w:rsidRPr="001C52A9">
        <w:rPr>
          <w:rFonts w:eastAsiaTheme="minorHAnsi"/>
          <w:szCs w:val="26"/>
          <w:lang w:eastAsia="en-US"/>
        </w:rPr>
        <w:t>.</w:t>
      </w:r>
      <w:r w:rsidR="0008346E" w:rsidRPr="001C52A9">
        <w:rPr>
          <w:rFonts w:eastAsiaTheme="minorHAnsi"/>
          <w:szCs w:val="26"/>
          <w:lang w:eastAsia="en-US"/>
        </w:rPr>
        <w:t xml:space="preserve"> выполнять иные задания  руководства </w:t>
      </w:r>
      <w:r w:rsidR="00F664B3" w:rsidRPr="001C52A9">
        <w:rPr>
          <w:rFonts w:eastAsiaTheme="minorHAnsi"/>
          <w:szCs w:val="26"/>
          <w:lang w:eastAsia="en-US"/>
        </w:rPr>
        <w:t>Управления</w:t>
      </w:r>
      <w:r w:rsidR="0008346E" w:rsidRPr="001C52A9">
        <w:rPr>
          <w:rFonts w:eastAsiaTheme="minorHAnsi"/>
          <w:szCs w:val="26"/>
          <w:lang w:eastAsia="en-US"/>
        </w:rPr>
        <w:t xml:space="preserve"> и начальника отдела (заместителя начальника отдела), входящих в компетенцию отдела.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22</w:t>
      </w:r>
      <w:r w:rsidRPr="000F3599">
        <w:rPr>
          <w:rFonts w:eastAsia="Calibri" w:cs="Times New Roman"/>
          <w:szCs w:val="26"/>
          <w:lang w:eastAsia="ru-RU"/>
        </w:rPr>
        <w:t>. не разглашать сведения, составляющие налоговую и служебную тайну;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8.</w:t>
      </w:r>
      <w:r>
        <w:rPr>
          <w:rFonts w:eastAsia="Calibri" w:cs="Times New Roman"/>
          <w:szCs w:val="26"/>
          <w:lang w:eastAsia="ru-RU"/>
        </w:rPr>
        <w:t>23</w:t>
      </w:r>
      <w:r w:rsidRPr="000F3599">
        <w:rPr>
          <w:rFonts w:eastAsia="Calibri" w:cs="Times New Roman"/>
          <w:szCs w:val="26"/>
          <w:lang w:eastAsia="ru-RU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24</w:t>
      </w:r>
      <w:r w:rsidRPr="000F3599">
        <w:rPr>
          <w:rFonts w:eastAsia="Calibri" w:cs="Times New Roman"/>
          <w:szCs w:val="26"/>
          <w:lang w:eastAsia="ru-RU"/>
        </w:rPr>
        <w:t>. принимать меры по недопущению любой возможности возникновения конфликта интересов;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25</w:t>
      </w:r>
      <w:r w:rsidRPr="000F3599">
        <w:rPr>
          <w:rFonts w:eastAsia="Calibri" w:cs="Times New Roman"/>
          <w:szCs w:val="26"/>
          <w:lang w:eastAsia="ru-RU"/>
        </w:rPr>
        <w:t>. уведомить в письменной форме заместителя руководителя Управления о возникшем конфликте интересов или о возможности его возникновения, как только ему станет об этом известно;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26</w:t>
      </w:r>
      <w:r w:rsidRPr="000F3599">
        <w:rPr>
          <w:rFonts w:eastAsia="Calibri" w:cs="Times New Roman"/>
          <w:szCs w:val="26"/>
          <w:lang w:eastAsia="ru-RU"/>
        </w:rPr>
        <w:t>. 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8.</w:t>
      </w:r>
      <w:r>
        <w:rPr>
          <w:rFonts w:eastAsia="Calibri" w:cs="Times New Roman"/>
          <w:szCs w:val="26"/>
          <w:lang w:eastAsia="ru-RU"/>
        </w:rPr>
        <w:t>27</w:t>
      </w:r>
      <w:r w:rsidRPr="000F3599">
        <w:rPr>
          <w:rFonts w:eastAsia="Calibri" w:cs="Times New Roman"/>
          <w:szCs w:val="26"/>
          <w:lang w:eastAsia="ru-RU"/>
        </w:rPr>
        <w:t>. 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характера.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 xml:space="preserve">9. В целях исполнения возложенных должностных обязанностей </w:t>
      </w:r>
      <w:r w:rsidRPr="007C5A81">
        <w:rPr>
          <w:rFonts w:cs="Times New Roman"/>
          <w:szCs w:val="26"/>
        </w:rPr>
        <w:t>государственный налоговый инспектор</w:t>
      </w:r>
      <w:r w:rsidRPr="000F3599">
        <w:rPr>
          <w:rFonts w:eastAsia="Calibri" w:cs="Times New Roman"/>
          <w:szCs w:val="26"/>
          <w:lang w:eastAsia="ru-RU"/>
        </w:rPr>
        <w:t xml:space="preserve"> отдела камерального контроля НДС имеет право </w:t>
      </w:r>
      <w:proofErr w:type="gramStart"/>
      <w:r w:rsidRPr="000F3599">
        <w:rPr>
          <w:rFonts w:eastAsia="Calibri" w:cs="Times New Roman"/>
          <w:szCs w:val="26"/>
          <w:lang w:eastAsia="ru-RU"/>
        </w:rPr>
        <w:t>на</w:t>
      </w:r>
      <w:proofErr w:type="gramEnd"/>
      <w:r w:rsidRPr="000F3599">
        <w:rPr>
          <w:rFonts w:eastAsia="Calibri" w:cs="Times New Roman"/>
          <w:szCs w:val="26"/>
          <w:lang w:eastAsia="ru-RU"/>
        </w:rPr>
        <w:t>: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9.4. 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9.9. защиту сведений о гражданском служащем;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9.10. должностной рост на конкурсной основе;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9.11. профессиональное развитие в порядке, установленном настоящим Федеральным законом и другими федеральными законами;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9.12. членство в профессиональном союзе;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lastRenderedPageBreak/>
        <w:t>9.13.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9.14. проведение по его заявлению служебной проверки;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9.16. медицинское страхование в соответствии с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9.18. государственное пенсионное обеспечение в соответствии с Федеральным законом от 27.07.2004 № 79-ФЗ «О государственной гражданской службе Российской Федерации»;</w:t>
      </w:r>
    </w:p>
    <w:p w:rsidR="00150AE7" w:rsidRPr="000F3599" w:rsidRDefault="00150AE7" w:rsidP="00150AE7">
      <w:pPr>
        <w:spacing w:after="0" w:line="240" w:lineRule="auto"/>
        <w:ind w:firstLine="709"/>
        <w:rPr>
          <w:rFonts w:eastAsia="Calibri" w:cs="Times New Roman"/>
          <w:szCs w:val="26"/>
          <w:lang w:eastAsia="ru-RU"/>
        </w:rPr>
      </w:pPr>
      <w:r w:rsidRPr="000F3599">
        <w:rPr>
          <w:rFonts w:eastAsia="Calibri" w:cs="Times New Roman"/>
          <w:szCs w:val="26"/>
          <w:lang w:eastAsia="ru-RU"/>
        </w:rPr>
        <w:t>9.19.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A3BF1" w:rsidRPr="001C52A9" w:rsidRDefault="006A3BF1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10. </w:t>
      </w:r>
      <w:proofErr w:type="gramStart"/>
      <w:r w:rsidR="009F51B5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 xml:space="preserve">осударственный налоговый инспектор </w:t>
      </w:r>
      <w:r w:rsidR="00303215" w:rsidRPr="001C52A9">
        <w:rPr>
          <w:rFonts w:eastAsiaTheme="minorHAnsi"/>
          <w:szCs w:val="26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303215" w:rsidRPr="001C52A9">
          <w:rPr>
            <w:rFonts w:eastAsiaTheme="minorHAnsi"/>
            <w:szCs w:val="26"/>
            <w:lang w:eastAsia="en-US"/>
          </w:rPr>
          <w:t>Положением</w:t>
        </w:r>
      </w:hyperlink>
      <w:r w:rsidR="00303215" w:rsidRPr="001C52A9">
        <w:rPr>
          <w:rFonts w:eastAsiaTheme="minorHAnsi"/>
          <w:szCs w:val="26"/>
          <w:lang w:eastAsia="en-US"/>
        </w:rPr>
        <w:t xml:space="preserve"> о Федеральной налоговой службе, утвержденным постановлением Правительства Российской</w:t>
      </w:r>
      <w:r w:rsidR="00F664B3" w:rsidRPr="001C52A9">
        <w:rPr>
          <w:rFonts w:eastAsiaTheme="minorHAnsi"/>
          <w:szCs w:val="26"/>
          <w:lang w:eastAsia="en-US"/>
        </w:rPr>
        <w:t xml:space="preserve"> Федерации от 30.09.2004 N 506 «</w:t>
      </w:r>
      <w:r w:rsidR="00303215" w:rsidRPr="001C52A9">
        <w:rPr>
          <w:rFonts w:eastAsiaTheme="minorHAnsi"/>
          <w:szCs w:val="26"/>
          <w:lang w:eastAsia="en-US"/>
        </w:rPr>
        <w:t>Об утверждении Положения о Федеральной налоговой службе</w:t>
      </w:r>
      <w:r w:rsidR="00F664B3" w:rsidRPr="001C52A9">
        <w:rPr>
          <w:rFonts w:eastAsiaTheme="minorHAnsi"/>
          <w:szCs w:val="26"/>
          <w:lang w:eastAsia="en-US"/>
        </w:rPr>
        <w:t>»</w:t>
      </w:r>
      <w:r w:rsidR="00303215" w:rsidRPr="001C52A9">
        <w:rPr>
          <w:rFonts w:eastAsiaTheme="minorHAnsi"/>
          <w:szCs w:val="26"/>
          <w:lang w:eastAsia="en-US"/>
        </w:rPr>
        <w:t xml:space="preserve"> (Собрание законодательства Российской Федерации, 2004, N 40, ст. 3961;</w:t>
      </w:r>
      <w:proofErr w:type="gramEnd"/>
      <w:r w:rsidR="00303215" w:rsidRPr="001C52A9">
        <w:rPr>
          <w:rFonts w:eastAsiaTheme="minorHAnsi"/>
          <w:szCs w:val="26"/>
          <w:lang w:eastAsia="en-US"/>
        </w:rPr>
        <w:t xml:space="preserve"> 2017, N 15 (ч. 1), ст. 2194), приказами (распоряжениями) ФНС России, </w:t>
      </w:r>
      <w:r w:rsidRPr="001C52A9">
        <w:rPr>
          <w:rFonts w:eastAsiaTheme="minorHAnsi"/>
          <w:szCs w:val="26"/>
          <w:lang w:eastAsia="en-US"/>
        </w:rPr>
        <w:t>нормативными правовыми актами Российской Федерации, актами Министерства финансов Российской Федерации, нормативными актами Управления ФНС России по Чукотскому автономному округу в целях обеспечения эффективной деятельности О</w:t>
      </w:r>
      <w:r w:rsidR="00F664B3" w:rsidRPr="001C52A9">
        <w:rPr>
          <w:rFonts w:eastAsiaTheme="minorHAnsi"/>
          <w:szCs w:val="26"/>
          <w:lang w:eastAsia="en-US"/>
        </w:rPr>
        <w:t>тдела</w:t>
      </w:r>
      <w:r w:rsidRPr="001C52A9">
        <w:rPr>
          <w:rFonts w:eastAsiaTheme="minorHAnsi"/>
          <w:szCs w:val="26"/>
          <w:lang w:eastAsia="en-US"/>
        </w:rPr>
        <w:t xml:space="preserve"> по выполнению возложенных задач и функций.</w:t>
      </w:r>
    </w:p>
    <w:p w:rsidR="006A3BF1" w:rsidRPr="001C52A9" w:rsidRDefault="006A3BF1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11. </w:t>
      </w:r>
      <w:r w:rsidR="009F51B5">
        <w:rPr>
          <w:rFonts w:eastAsiaTheme="minorHAnsi"/>
          <w:szCs w:val="26"/>
          <w:lang w:eastAsia="en-US"/>
        </w:rPr>
        <w:t>Г</w:t>
      </w:r>
      <w:r w:rsidRPr="001C52A9">
        <w:rPr>
          <w:rFonts w:eastAsiaTheme="minorHAnsi"/>
          <w:szCs w:val="26"/>
          <w:lang w:eastAsia="en-US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IV. Перечень вопросов, по которым </w:t>
      </w:r>
      <w:r w:rsidR="006A3BF1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</w:t>
      </w:r>
      <w:r w:rsidRPr="001C52A9">
        <w:rPr>
          <w:rFonts w:eastAsiaTheme="minorHAnsi"/>
          <w:szCs w:val="26"/>
          <w:lang w:eastAsia="en-US"/>
        </w:rPr>
        <w:t xml:space="preserve">вправе или обязан самостоятельно принимать </w:t>
      </w:r>
      <w:proofErr w:type="gramStart"/>
      <w:r w:rsidRPr="001C52A9">
        <w:rPr>
          <w:rFonts w:eastAsiaTheme="minorHAnsi"/>
          <w:szCs w:val="26"/>
          <w:lang w:eastAsia="en-US"/>
        </w:rPr>
        <w:t>управленческие</w:t>
      </w:r>
      <w:proofErr w:type="gramEnd"/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и иные решения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BD4B2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12. При исполнении служебных обязанностей </w:t>
      </w:r>
      <w:r w:rsidR="00BD4B25"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вправе самостоятельно принимать решения по в</w:t>
      </w:r>
      <w:r w:rsidR="00BD4B25" w:rsidRPr="001C52A9">
        <w:rPr>
          <w:rFonts w:eastAsiaTheme="minorHAnsi"/>
          <w:szCs w:val="26"/>
          <w:lang w:eastAsia="en-US"/>
        </w:rPr>
        <w:t>опросам</w:t>
      </w:r>
      <w:r w:rsidR="00F664B3" w:rsidRPr="001C52A9">
        <w:rPr>
          <w:rFonts w:eastAsiaTheme="minorHAnsi"/>
          <w:szCs w:val="26"/>
          <w:lang w:eastAsia="en-US"/>
        </w:rPr>
        <w:t>, вопросам  отнесенных к компетенции отдела, системы делопроизводства и документооборота в  отделе.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1</w:t>
      </w:r>
      <w:r w:rsidR="00303215" w:rsidRPr="001C52A9">
        <w:rPr>
          <w:rFonts w:eastAsiaTheme="minorHAnsi"/>
          <w:szCs w:val="26"/>
          <w:lang w:eastAsia="en-US"/>
        </w:rPr>
        <w:t xml:space="preserve">3. При исполнении служебных обязанностей </w:t>
      </w:r>
      <w:r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="00303215" w:rsidRPr="001C52A9">
        <w:rPr>
          <w:rFonts w:eastAsiaTheme="minorHAnsi"/>
          <w:szCs w:val="26"/>
          <w:lang w:eastAsia="en-US"/>
        </w:rPr>
        <w:t xml:space="preserve"> обязан самостоятельн</w:t>
      </w:r>
      <w:r w:rsidR="00D537A8" w:rsidRPr="001C52A9">
        <w:rPr>
          <w:rFonts w:eastAsiaTheme="minorHAnsi"/>
          <w:szCs w:val="26"/>
          <w:lang w:eastAsia="en-US"/>
        </w:rPr>
        <w:t xml:space="preserve">о принимать решения </w:t>
      </w:r>
      <w:proofErr w:type="gramStart"/>
      <w:r w:rsidR="00D537A8" w:rsidRPr="001C52A9">
        <w:rPr>
          <w:rFonts w:eastAsiaTheme="minorHAnsi"/>
          <w:szCs w:val="26"/>
          <w:lang w:eastAsia="en-US"/>
        </w:rPr>
        <w:t>по вопросам организации работы рабочей группы по администрированию налогоплательщиков в части н</w:t>
      </w:r>
      <w:r w:rsidR="00F664B3" w:rsidRPr="001C52A9">
        <w:rPr>
          <w:rFonts w:eastAsiaTheme="minorHAnsi"/>
          <w:szCs w:val="26"/>
          <w:lang w:eastAsia="en-US"/>
        </w:rPr>
        <w:t xml:space="preserve">алога на добавленную стоимость </w:t>
      </w:r>
      <w:r w:rsidR="00D537A8" w:rsidRPr="001C52A9">
        <w:rPr>
          <w:rFonts w:eastAsiaTheme="minorHAnsi"/>
          <w:szCs w:val="26"/>
          <w:lang w:eastAsia="en-US"/>
        </w:rPr>
        <w:t>по согласованию</w:t>
      </w:r>
      <w:proofErr w:type="gramEnd"/>
      <w:r w:rsidR="00D537A8" w:rsidRPr="001C52A9">
        <w:rPr>
          <w:rFonts w:eastAsiaTheme="minorHAnsi"/>
          <w:szCs w:val="26"/>
          <w:lang w:eastAsia="en-US"/>
        </w:rPr>
        <w:t xml:space="preserve"> с начальником отдела (заместителем начальника отдела</w:t>
      </w:r>
      <w:r w:rsidR="00F664B3" w:rsidRPr="001C52A9">
        <w:rPr>
          <w:rFonts w:eastAsiaTheme="minorHAnsi"/>
          <w:szCs w:val="26"/>
          <w:lang w:eastAsia="en-US"/>
        </w:rPr>
        <w:t>)</w:t>
      </w:r>
      <w:r w:rsidR="00D537A8" w:rsidRPr="001C52A9">
        <w:rPr>
          <w:rFonts w:eastAsiaTheme="minorHAnsi"/>
          <w:szCs w:val="26"/>
          <w:lang w:eastAsia="en-US"/>
        </w:rPr>
        <w:t>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V. Перечень вопросов, по которым </w:t>
      </w:r>
      <w:r w:rsidR="00BD4B25" w:rsidRPr="001C52A9">
        <w:rPr>
          <w:rFonts w:eastAsiaTheme="minorHAnsi"/>
          <w:szCs w:val="26"/>
          <w:lang w:eastAsia="en-US"/>
        </w:rPr>
        <w:t xml:space="preserve">государственный налоговый инспектор </w:t>
      </w:r>
      <w:r w:rsidRPr="001C52A9">
        <w:rPr>
          <w:rFonts w:eastAsiaTheme="minorHAnsi"/>
          <w:szCs w:val="26"/>
          <w:lang w:eastAsia="en-US"/>
        </w:rPr>
        <w:t>вправе или обязан участвовать при подготовке проектов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нормативных правовых актов и (или) проектов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lastRenderedPageBreak/>
        <w:t>управленческих и иных решений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</w:p>
    <w:p w:rsidR="00150AE7" w:rsidRPr="000F3599" w:rsidRDefault="00303215" w:rsidP="00150AE7">
      <w:pPr>
        <w:pStyle w:val="ConsPlusNormal"/>
        <w:ind w:firstLine="709"/>
        <w:rPr>
          <w:szCs w:val="26"/>
        </w:rPr>
      </w:pPr>
      <w:r w:rsidRPr="001C52A9">
        <w:rPr>
          <w:rFonts w:eastAsiaTheme="minorHAnsi"/>
          <w:szCs w:val="26"/>
          <w:lang w:eastAsia="en-US"/>
        </w:rPr>
        <w:t xml:space="preserve">14. </w:t>
      </w:r>
      <w:r w:rsidR="009F51B5">
        <w:rPr>
          <w:rFonts w:eastAsiaTheme="minorHAnsi"/>
          <w:szCs w:val="26"/>
          <w:lang w:eastAsia="en-US"/>
        </w:rPr>
        <w:t>Г</w:t>
      </w:r>
      <w:r w:rsidR="00BD4B25" w:rsidRPr="001C52A9">
        <w:rPr>
          <w:rFonts w:eastAsiaTheme="minorHAnsi"/>
          <w:szCs w:val="26"/>
          <w:lang w:eastAsia="en-US"/>
        </w:rPr>
        <w:t>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 соответствии со своей компетенцией </w:t>
      </w:r>
      <w:r w:rsidR="00150AE7" w:rsidRPr="000F3599">
        <w:rPr>
          <w:szCs w:val="26"/>
        </w:rPr>
        <w:t xml:space="preserve">вправе участвовать в подготовке (обсуждении) следующих проектов: </w:t>
      </w:r>
    </w:p>
    <w:p w:rsidR="00150AE7" w:rsidRPr="000F3599" w:rsidRDefault="00150AE7" w:rsidP="00150AE7">
      <w:pPr>
        <w:pStyle w:val="ConsPlusNormal"/>
        <w:ind w:firstLine="709"/>
        <w:rPr>
          <w:szCs w:val="26"/>
        </w:rPr>
      </w:pPr>
      <w:r w:rsidRPr="000F3599">
        <w:rPr>
          <w:szCs w:val="26"/>
        </w:rPr>
        <w:t>-нормативных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150AE7" w:rsidRPr="007C5A81" w:rsidRDefault="00150AE7" w:rsidP="00150AE7">
      <w:pPr>
        <w:pStyle w:val="ConsPlusNormal"/>
        <w:ind w:firstLine="709"/>
        <w:jc w:val="both"/>
        <w:rPr>
          <w:rFonts w:eastAsia="Calibri"/>
          <w:szCs w:val="26"/>
        </w:rPr>
      </w:pPr>
      <w:r w:rsidRPr="000F3599">
        <w:rPr>
          <w:szCs w:val="26"/>
        </w:rPr>
        <w:t>- по иным вопросам, в соответствии с указаниями руководителя Управления или заместителя руководителя Управления, курирующего отдел.</w:t>
      </w:r>
    </w:p>
    <w:p w:rsidR="00BD4B2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15. </w:t>
      </w:r>
      <w:r w:rsidR="009F51B5">
        <w:rPr>
          <w:rFonts w:eastAsiaTheme="minorHAnsi"/>
          <w:szCs w:val="26"/>
          <w:lang w:eastAsia="en-US"/>
        </w:rPr>
        <w:t>Г</w:t>
      </w:r>
      <w:r w:rsidR="00BD4B25" w:rsidRPr="001C52A9">
        <w:rPr>
          <w:rFonts w:eastAsiaTheme="minorHAnsi"/>
          <w:szCs w:val="26"/>
          <w:lang w:eastAsia="en-US"/>
        </w:rPr>
        <w:t>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положений об </w:t>
      </w:r>
      <w:r w:rsidR="00F664B3" w:rsidRPr="001C52A9">
        <w:rPr>
          <w:rFonts w:eastAsiaTheme="minorHAnsi"/>
          <w:szCs w:val="26"/>
          <w:lang w:eastAsia="en-US"/>
        </w:rPr>
        <w:t>Управлении и О</w:t>
      </w:r>
      <w:r w:rsidRPr="001C52A9">
        <w:rPr>
          <w:rFonts w:eastAsiaTheme="minorHAnsi"/>
          <w:szCs w:val="26"/>
          <w:lang w:eastAsia="en-US"/>
        </w:rPr>
        <w:t>тделе;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графика отпусков гражданских служащих отдела;</w:t>
      </w:r>
    </w:p>
    <w:p w:rsidR="00BD4B25" w:rsidRPr="001C52A9" w:rsidRDefault="00BD4B2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иных актов по поручению  руководства </w:t>
      </w:r>
      <w:r w:rsidR="00F664B3" w:rsidRPr="001C52A9">
        <w:rPr>
          <w:rFonts w:eastAsiaTheme="minorHAnsi"/>
          <w:szCs w:val="26"/>
          <w:lang w:eastAsia="en-US"/>
        </w:rPr>
        <w:t>Управления</w:t>
      </w:r>
      <w:r w:rsidRPr="001C52A9">
        <w:rPr>
          <w:rFonts w:eastAsiaTheme="minorHAnsi"/>
          <w:szCs w:val="26"/>
          <w:lang w:eastAsia="en-US"/>
        </w:rPr>
        <w:t>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VI. Сроки и процедуры подготовки, рассмотрения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проектов управленческих и иных решений, порядок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согласования и принятия данных решений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16. В соответствии со своими должностными обязанностями </w:t>
      </w:r>
      <w:r w:rsidR="00174B4A" w:rsidRPr="001C52A9">
        <w:rPr>
          <w:rFonts w:eastAsiaTheme="minorHAnsi"/>
          <w:szCs w:val="26"/>
          <w:lang w:eastAsia="en-US"/>
        </w:rPr>
        <w:t>государственный налоговый инспектор</w:t>
      </w:r>
      <w:r w:rsidRPr="001C52A9">
        <w:rPr>
          <w:rFonts w:eastAsiaTheme="minorHAnsi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VII. Порядок служебного взаимодействия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17. </w:t>
      </w:r>
      <w:proofErr w:type="gramStart"/>
      <w:r w:rsidRPr="001C52A9">
        <w:rPr>
          <w:rFonts w:eastAsiaTheme="minorHAnsi"/>
          <w:szCs w:val="26"/>
          <w:lang w:eastAsia="en-US"/>
        </w:rPr>
        <w:t xml:space="preserve">Взаимодействие </w:t>
      </w:r>
      <w:r w:rsidR="00174B4A" w:rsidRPr="001C52A9">
        <w:rPr>
          <w:rFonts w:eastAsiaTheme="minorHAnsi"/>
          <w:szCs w:val="26"/>
          <w:lang w:eastAsia="en-US"/>
        </w:rPr>
        <w:t>государственного налогового инспектора</w:t>
      </w:r>
      <w:r w:rsidRPr="001C52A9">
        <w:rPr>
          <w:rFonts w:eastAsiaTheme="minorHAnsi"/>
          <w:szCs w:val="26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1C52A9">
          <w:rPr>
            <w:rFonts w:eastAsiaTheme="minorHAnsi"/>
            <w:szCs w:val="26"/>
            <w:lang w:eastAsia="en-US"/>
          </w:rPr>
          <w:t>общих принципов</w:t>
        </w:r>
      </w:hyperlink>
      <w:r w:rsidRPr="001C52A9">
        <w:rPr>
          <w:rFonts w:eastAsiaTheme="minorHAnsi"/>
          <w:szCs w:val="26"/>
          <w:lang w:eastAsia="en-US"/>
        </w:rPr>
        <w:t xml:space="preserve"> служебного поведения государственных служащих, утвержденных Указом Президента Российской</w:t>
      </w:r>
      <w:r w:rsidR="00F664B3" w:rsidRPr="001C52A9">
        <w:rPr>
          <w:rFonts w:eastAsiaTheme="minorHAnsi"/>
          <w:szCs w:val="26"/>
          <w:lang w:eastAsia="en-US"/>
        </w:rPr>
        <w:t xml:space="preserve"> Федерации от 12.08.2002 N 885 «</w:t>
      </w:r>
      <w:r w:rsidRPr="001C52A9">
        <w:rPr>
          <w:rFonts w:eastAsiaTheme="minorHAnsi"/>
          <w:szCs w:val="26"/>
          <w:lang w:eastAsia="en-US"/>
        </w:rPr>
        <w:t>Об утверждении общих принципов служебного поведения государственных служащих</w:t>
      </w:r>
      <w:r w:rsidR="00F664B3" w:rsidRPr="001C52A9">
        <w:rPr>
          <w:rFonts w:eastAsiaTheme="minorHAnsi"/>
          <w:szCs w:val="26"/>
          <w:lang w:eastAsia="en-US"/>
        </w:rPr>
        <w:t>»</w:t>
      </w:r>
      <w:r w:rsidRPr="001C52A9">
        <w:rPr>
          <w:rFonts w:eastAsiaTheme="minorHAnsi"/>
          <w:szCs w:val="26"/>
          <w:lang w:eastAsia="en-US"/>
        </w:rPr>
        <w:t xml:space="preserve"> (Собрание законодательства Российской Федерации, 2002, N 33</w:t>
      </w:r>
      <w:proofErr w:type="gramEnd"/>
      <w:r w:rsidRPr="001C52A9">
        <w:rPr>
          <w:rFonts w:eastAsiaTheme="minorHAnsi"/>
          <w:szCs w:val="26"/>
          <w:lang w:eastAsia="en-US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1C52A9">
          <w:rPr>
            <w:rFonts w:eastAsiaTheme="minorHAnsi"/>
            <w:szCs w:val="26"/>
            <w:lang w:eastAsia="en-US"/>
          </w:rPr>
          <w:t>статьей 18</w:t>
        </w:r>
      </w:hyperlink>
      <w:r w:rsidRPr="001C52A9">
        <w:rPr>
          <w:rFonts w:eastAsiaTheme="minorHAnsi"/>
          <w:szCs w:val="26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VIII. Перечень государственных услуг, оказываемых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гражданам и организациям в соответствии </w:t>
      </w:r>
      <w:proofErr w:type="gramStart"/>
      <w:r w:rsidRPr="001C52A9">
        <w:rPr>
          <w:rFonts w:eastAsiaTheme="minorHAnsi"/>
          <w:szCs w:val="26"/>
          <w:lang w:eastAsia="en-US"/>
        </w:rPr>
        <w:t>с</w:t>
      </w:r>
      <w:proofErr w:type="gramEnd"/>
      <w:r w:rsidRPr="001C52A9">
        <w:rPr>
          <w:rFonts w:eastAsiaTheme="minorHAnsi"/>
          <w:szCs w:val="26"/>
          <w:lang w:eastAsia="en-US"/>
        </w:rPr>
        <w:t xml:space="preserve"> административным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регламентом Федеральной налоговой службы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174B4A" w:rsidRPr="001C52A9" w:rsidRDefault="00174B4A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18.</w:t>
      </w:r>
      <w:r w:rsidRPr="001C52A9">
        <w:rPr>
          <w:rFonts w:eastAsiaTheme="minorHAnsi"/>
          <w:szCs w:val="26"/>
          <w:lang w:eastAsia="en-US"/>
        </w:rPr>
        <w:tab/>
        <w:t>В соответствии с замещаемой государственной гражданской должностью и  в преде</w:t>
      </w:r>
      <w:r w:rsidR="009F51B5">
        <w:rPr>
          <w:rFonts w:eastAsiaTheme="minorHAnsi"/>
          <w:szCs w:val="26"/>
          <w:lang w:eastAsia="en-US"/>
        </w:rPr>
        <w:t xml:space="preserve">лах функциональной компетенции </w:t>
      </w:r>
      <w:r w:rsidRPr="001C52A9">
        <w:rPr>
          <w:rFonts w:eastAsiaTheme="minorHAnsi"/>
          <w:szCs w:val="26"/>
          <w:lang w:eastAsia="en-US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B576E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 xml:space="preserve">- обеспечение </w:t>
      </w:r>
      <w:proofErr w:type="gramStart"/>
      <w:r w:rsidRPr="001C52A9">
        <w:rPr>
          <w:rFonts w:eastAsiaTheme="minorHAnsi"/>
          <w:szCs w:val="26"/>
          <w:lang w:eastAsia="en-US"/>
        </w:rPr>
        <w:t>контроля за</w:t>
      </w:r>
      <w:proofErr w:type="gramEnd"/>
      <w:r w:rsidRPr="001C52A9">
        <w:rPr>
          <w:rFonts w:eastAsiaTheme="minorHAnsi"/>
          <w:szCs w:val="26"/>
          <w:lang w:eastAsia="en-US"/>
        </w:rPr>
        <w:t xml:space="preserve"> соблюдением законодательства о налогах и сборах, правильностью исчисления, полнотой и своевременностью уплаты налога на добавленную стоимость налогоплательщиками (налоговыми агентами), в том числе полнотой </w:t>
      </w:r>
      <w:r w:rsidRPr="001C52A9">
        <w:rPr>
          <w:rFonts w:eastAsiaTheme="minorHAnsi"/>
          <w:szCs w:val="26"/>
          <w:lang w:eastAsia="en-US"/>
        </w:rPr>
        <w:lastRenderedPageBreak/>
        <w:t>применения налоговых санкций;</w:t>
      </w:r>
    </w:p>
    <w:p w:rsidR="004B576E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участие в проведении разъяснительной работы Управления;</w:t>
      </w:r>
    </w:p>
    <w:p w:rsidR="00303215" w:rsidRPr="001C52A9" w:rsidRDefault="004B576E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иные услуги.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IX. Показатели эффективности и результативности</w:t>
      </w:r>
    </w:p>
    <w:p w:rsidR="00303215" w:rsidRPr="001C52A9" w:rsidRDefault="00303215" w:rsidP="001C52A9">
      <w:pPr>
        <w:pStyle w:val="ConsPlusNormal"/>
        <w:ind w:firstLine="709"/>
        <w:jc w:val="center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профессиональной служебной деятельности</w:t>
      </w:r>
    </w:p>
    <w:p w:rsidR="00303215" w:rsidRPr="001C52A9" w:rsidRDefault="00303215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</w:p>
    <w:p w:rsidR="00D11A28" w:rsidRPr="001C52A9" w:rsidRDefault="005D16C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19. </w:t>
      </w:r>
      <w:r w:rsidR="00D11A28" w:rsidRPr="001C52A9">
        <w:rPr>
          <w:rFonts w:eastAsiaTheme="minorHAnsi"/>
          <w:szCs w:val="26"/>
          <w:lang w:eastAsia="en-US"/>
        </w:rPr>
        <w:t>Эффективность профессио</w:t>
      </w:r>
      <w:r w:rsidR="009F51B5">
        <w:rPr>
          <w:rFonts w:eastAsiaTheme="minorHAnsi"/>
          <w:szCs w:val="26"/>
          <w:lang w:eastAsia="en-US"/>
        </w:rPr>
        <w:t>нальной служебной деятельности</w:t>
      </w:r>
      <w:r w:rsidR="00D11A28" w:rsidRPr="001C52A9">
        <w:rPr>
          <w:rFonts w:eastAsiaTheme="minorHAnsi"/>
          <w:szCs w:val="26"/>
          <w:lang w:eastAsia="en-US"/>
        </w:rPr>
        <w:t xml:space="preserve"> государственного налогового инспектора оценивается по следующим показателям: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своевременности и оперативности выполнения поручений;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1A28" w:rsidRPr="001C52A9" w:rsidRDefault="00D11A28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C52A9">
        <w:rPr>
          <w:rFonts w:eastAsiaTheme="minorHAnsi"/>
          <w:szCs w:val="26"/>
          <w:lang w:eastAsia="en-US"/>
        </w:rPr>
        <w:t>- осознанию ответственности за последствия своих действий, принимаемых решений.</w:t>
      </w:r>
    </w:p>
    <w:p w:rsidR="00B72774" w:rsidRPr="001C52A9" w:rsidRDefault="00B72774" w:rsidP="001C52A9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bookmarkStart w:id="0" w:name="_GoBack"/>
      <w:bookmarkEnd w:id="0"/>
    </w:p>
    <w:sectPr w:rsidR="00B72774" w:rsidRPr="001C52A9" w:rsidSect="000F7B36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939" w:rsidRDefault="00EC2939" w:rsidP="000F7B36">
      <w:pPr>
        <w:spacing w:after="0" w:line="240" w:lineRule="auto"/>
      </w:pPr>
      <w:r>
        <w:separator/>
      </w:r>
    </w:p>
  </w:endnote>
  <w:endnote w:type="continuationSeparator" w:id="0">
    <w:p w:rsidR="00EC2939" w:rsidRDefault="00EC2939" w:rsidP="000F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939" w:rsidRDefault="00EC2939" w:rsidP="000F7B36">
      <w:pPr>
        <w:spacing w:after="0" w:line="240" w:lineRule="auto"/>
      </w:pPr>
      <w:r>
        <w:separator/>
      </w:r>
    </w:p>
  </w:footnote>
  <w:footnote w:type="continuationSeparator" w:id="0">
    <w:p w:rsidR="00EC2939" w:rsidRDefault="00EC2939" w:rsidP="000F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2454265"/>
      <w:docPartObj>
        <w:docPartGallery w:val="Page Numbers (Top of Page)"/>
        <w:docPartUnique/>
      </w:docPartObj>
    </w:sdtPr>
    <w:sdtEndPr/>
    <w:sdtContent>
      <w:p w:rsidR="00B72774" w:rsidRDefault="00B727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C4">
          <w:rPr>
            <w:noProof/>
          </w:rPr>
          <w:t>10</w:t>
        </w:r>
        <w:r>
          <w:fldChar w:fldCharType="end"/>
        </w:r>
      </w:p>
    </w:sdtContent>
  </w:sdt>
  <w:p w:rsidR="00B72774" w:rsidRDefault="00B7277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3E0BDA"/>
    <w:multiLevelType w:val="hybridMultilevel"/>
    <w:tmpl w:val="2FA64814"/>
    <w:lvl w:ilvl="0" w:tplc="C88C171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F7F05"/>
    <w:multiLevelType w:val="hybridMultilevel"/>
    <w:tmpl w:val="4EA21052"/>
    <w:lvl w:ilvl="0" w:tplc="9C24C05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7232A"/>
    <w:multiLevelType w:val="hybridMultilevel"/>
    <w:tmpl w:val="53D22246"/>
    <w:lvl w:ilvl="0" w:tplc="68ECBB58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4F5648"/>
    <w:multiLevelType w:val="hybridMultilevel"/>
    <w:tmpl w:val="6376FBC0"/>
    <w:lvl w:ilvl="0" w:tplc="7C2ABE6A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ED268B7"/>
    <w:multiLevelType w:val="hybridMultilevel"/>
    <w:tmpl w:val="CAAA8C40"/>
    <w:lvl w:ilvl="0" w:tplc="0419000F">
      <w:start w:val="1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4B056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49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0"/>
  </w:num>
  <w:num w:numId="10">
    <w:abstractNumId w:val="7"/>
  </w:num>
  <w:num w:numId="11">
    <w:abstractNumId w:val="2"/>
  </w:num>
  <w:num w:numId="12">
    <w:abstractNumId w:val="8"/>
  </w:num>
  <w:num w:numId="13">
    <w:abstractNumId w:val="11"/>
  </w:num>
  <w:num w:numId="14">
    <w:abstractNumId w:val="9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15"/>
    <w:rsid w:val="000016DD"/>
    <w:rsid w:val="00027A54"/>
    <w:rsid w:val="0008346E"/>
    <w:rsid w:val="000A4571"/>
    <w:rsid w:val="000A4CBE"/>
    <w:rsid w:val="000B5871"/>
    <w:rsid w:val="000F7B36"/>
    <w:rsid w:val="001063A4"/>
    <w:rsid w:val="00126FEB"/>
    <w:rsid w:val="00150AE7"/>
    <w:rsid w:val="00152CB6"/>
    <w:rsid w:val="00174B4A"/>
    <w:rsid w:val="001C52A9"/>
    <w:rsid w:val="00216CB4"/>
    <w:rsid w:val="00225FBC"/>
    <w:rsid w:val="00255E08"/>
    <w:rsid w:val="00263C34"/>
    <w:rsid w:val="002A0FB2"/>
    <w:rsid w:val="002A1D4C"/>
    <w:rsid w:val="002B4910"/>
    <w:rsid w:val="002E6464"/>
    <w:rsid w:val="00303215"/>
    <w:rsid w:val="003212CB"/>
    <w:rsid w:val="00333C25"/>
    <w:rsid w:val="003353FC"/>
    <w:rsid w:val="00364D48"/>
    <w:rsid w:val="003722A3"/>
    <w:rsid w:val="00387232"/>
    <w:rsid w:val="003966C7"/>
    <w:rsid w:val="003A5AFA"/>
    <w:rsid w:val="003C0441"/>
    <w:rsid w:val="003E472D"/>
    <w:rsid w:val="003E4E93"/>
    <w:rsid w:val="003F40FA"/>
    <w:rsid w:val="00455F6B"/>
    <w:rsid w:val="00471024"/>
    <w:rsid w:val="004729DA"/>
    <w:rsid w:val="004A6E04"/>
    <w:rsid w:val="004B576E"/>
    <w:rsid w:val="004B5A38"/>
    <w:rsid w:val="004C6958"/>
    <w:rsid w:val="005218FC"/>
    <w:rsid w:val="00563754"/>
    <w:rsid w:val="00597257"/>
    <w:rsid w:val="005D16C4"/>
    <w:rsid w:val="005E2680"/>
    <w:rsid w:val="005F4887"/>
    <w:rsid w:val="00616E45"/>
    <w:rsid w:val="006A3BF1"/>
    <w:rsid w:val="006B6A7C"/>
    <w:rsid w:val="00712294"/>
    <w:rsid w:val="00774DC2"/>
    <w:rsid w:val="00793133"/>
    <w:rsid w:val="0079760F"/>
    <w:rsid w:val="00842896"/>
    <w:rsid w:val="00863F93"/>
    <w:rsid w:val="008B217D"/>
    <w:rsid w:val="008B6EDE"/>
    <w:rsid w:val="008F02F1"/>
    <w:rsid w:val="00976B26"/>
    <w:rsid w:val="009803FA"/>
    <w:rsid w:val="009B01CB"/>
    <w:rsid w:val="009B5474"/>
    <w:rsid w:val="009F51B5"/>
    <w:rsid w:val="00A028BB"/>
    <w:rsid w:val="00A1338D"/>
    <w:rsid w:val="00A164A2"/>
    <w:rsid w:val="00A40915"/>
    <w:rsid w:val="00A91960"/>
    <w:rsid w:val="00AC012F"/>
    <w:rsid w:val="00B207C1"/>
    <w:rsid w:val="00B224F4"/>
    <w:rsid w:val="00B72774"/>
    <w:rsid w:val="00B73FC4"/>
    <w:rsid w:val="00BA6095"/>
    <w:rsid w:val="00BD4B25"/>
    <w:rsid w:val="00C20DE8"/>
    <w:rsid w:val="00C35367"/>
    <w:rsid w:val="00C41A22"/>
    <w:rsid w:val="00C5325C"/>
    <w:rsid w:val="00C5463A"/>
    <w:rsid w:val="00C81A64"/>
    <w:rsid w:val="00CB50C4"/>
    <w:rsid w:val="00CE5098"/>
    <w:rsid w:val="00D11A28"/>
    <w:rsid w:val="00D52D46"/>
    <w:rsid w:val="00D537A8"/>
    <w:rsid w:val="00D54F6D"/>
    <w:rsid w:val="00DB4420"/>
    <w:rsid w:val="00DE718F"/>
    <w:rsid w:val="00DE79B1"/>
    <w:rsid w:val="00E33A4B"/>
    <w:rsid w:val="00E60F11"/>
    <w:rsid w:val="00E85804"/>
    <w:rsid w:val="00EC2939"/>
    <w:rsid w:val="00F664B3"/>
    <w:rsid w:val="00FA3377"/>
    <w:rsid w:val="00FB07F2"/>
    <w:rsid w:val="00FF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C7"/>
    <w:pPr>
      <w:spacing w:after="360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B58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164A2"/>
    <w:pPr>
      <w:keepNext/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4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032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3032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97257"/>
    <w:pPr>
      <w:spacing w:after="0" w:line="240" w:lineRule="auto"/>
      <w:ind w:left="7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9725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212CB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Calibri" w:hAnsi="Arial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F050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FF050B"/>
    <w:rPr>
      <w:rFonts w:ascii="Calibri" w:eastAsia="Times New Roman" w:hAnsi="Calibri" w:cs="Times New Roman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C0441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10">
    <w:name w:val="Заголовок 1 Знак"/>
    <w:basedOn w:val="a0"/>
    <w:link w:val="1"/>
    <w:uiPriority w:val="9"/>
    <w:rsid w:val="000B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Таблицы (моноширинный)"/>
    <w:basedOn w:val="a"/>
    <w:next w:val="a"/>
    <w:rsid w:val="000A4CBE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7B36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7B36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A164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"/>
    <w:basedOn w:val="a"/>
    <w:link w:val="ae"/>
    <w:rsid w:val="00A164A2"/>
    <w:pPr>
      <w:spacing w:after="0" w:line="240" w:lineRule="auto"/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164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C7"/>
    <w:pPr>
      <w:spacing w:after="360"/>
      <w:contextualSpacing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B58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164A2"/>
    <w:pPr>
      <w:keepNext/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4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032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2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3032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97257"/>
    <w:pPr>
      <w:spacing w:after="0" w:line="240" w:lineRule="auto"/>
      <w:ind w:left="7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59725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212CB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Calibri" w:hAnsi="Arial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F050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FF050B"/>
    <w:rPr>
      <w:rFonts w:ascii="Calibri" w:eastAsia="Times New Roman" w:hAnsi="Calibri" w:cs="Times New Roman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C0441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10">
    <w:name w:val="Заголовок 1 Знак"/>
    <w:basedOn w:val="a0"/>
    <w:link w:val="1"/>
    <w:uiPriority w:val="9"/>
    <w:rsid w:val="000B58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">
    <w:name w:val="Таблицы (моноширинный)"/>
    <w:basedOn w:val="a"/>
    <w:next w:val="a"/>
    <w:rsid w:val="000A4CBE"/>
    <w:pPr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Courier New" w:eastAsia="Calibri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7B36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0F7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7B36"/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rsid w:val="00A164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"/>
    <w:basedOn w:val="a"/>
    <w:link w:val="ae"/>
    <w:rsid w:val="00A164A2"/>
    <w:pPr>
      <w:spacing w:after="0" w:line="240" w:lineRule="auto"/>
      <w:contextualSpacing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A164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0D9C6E7B3BC6A55C7EB1B50DEF666D1F6B2EA55BECD9CEC4E331693B7620726A51A5628E6A0A9GBy7W" TargetMode="External"/><Relationship Id="rId13" Type="http://schemas.openxmlformats.org/officeDocument/2006/relationships/hyperlink" Target="consultantplus://offline/ref=6F10D9C6E7B3BC6A55C7EB1B50DEF666DAFFB3E85CB09096E4173F1494B83D1021EC165728E6A2GAy0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10D9C6E7B3BC6A55C7EB1B50DEF666D1F6B6EB5CB2CD9CEC4E331693B7620726A51A5628E6A1ABGBy3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10D9C6E7B3BC6A55C7EB1B50DEF666D1F6B2EA55BECD9CEC4E331693B7620726A51A5628E6A0AEGByC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10D9C6E7B3BC6A55C7EB1B50DEF666D1F6B2EA55BECD9CEC4E331693B7620726A51A5628E6A0ACGBy1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10D9C6E7B3BC6A55C7EB1B50DEF666D1F6B2EA55BECD9CEC4E331693B7620726A51A5628E6A0ABGBy6W" TargetMode="External"/><Relationship Id="rId14" Type="http://schemas.openxmlformats.org/officeDocument/2006/relationships/hyperlink" Target="consultantplus://offline/ref=6F10D9C6E7B3BC6A55C7EB1B50DEF666D1F6B2EA55BECD9CEC4E331693B7620726A51A5628E6A0AEGByC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4152</Words>
  <Characters>23671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Ломакова Татьяна Сергеевна</dc:creator>
  <cp:lastModifiedBy>Калиниченко Надежда Константиновна</cp:lastModifiedBy>
  <cp:revision>3</cp:revision>
  <dcterms:created xsi:type="dcterms:W3CDTF">2021-01-18T05:42:00Z</dcterms:created>
  <dcterms:modified xsi:type="dcterms:W3CDTF">2021-12-06T05:43:00Z</dcterms:modified>
</cp:coreProperties>
</file>